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3432F" w14:textId="77777777" w:rsidR="00364055" w:rsidRDefault="001B514F">
      <w:pPr>
        <w:spacing w:after="0" w:line="259" w:lineRule="auto"/>
        <w:ind w:left="0" w:right="1" w:firstLine="0"/>
        <w:jc w:val="center"/>
      </w:pPr>
      <w:r>
        <w:rPr>
          <w:noProof/>
        </w:rPr>
        <w:drawing>
          <wp:inline distT="0" distB="0" distL="0" distR="0" wp14:anchorId="547CD64D" wp14:editId="54363392">
            <wp:extent cx="1933575" cy="1209675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09B52729" w14:textId="77777777" w:rsidR="00364055" w:rsidRDefault="001B514F">
      <w:pPr>
        <w:spacing w:after="74" w:line="259" w:lineRule="auto"/>
        <w:ind w:left="1" w:firstLine="0"/>
        <w:jc w:val="center"/>
      </w:pPr>
      <w:r>
        <w:rPr>
          <w:sz w:val="22"/>
        </w:rPr>
        <w:t xml:space="preserve"> </w:t>
      </w:r>
    </w:p>
    <w:p w14:paraId="05AC1582" w14:textId="3B5A83A5" w:rsidR="00364055" w:rsidRDefault="001B514F">
      <w:pPr>
        <w:spacing w:after="93" w:line="259" w:lineRule="auto"/>
        <w:ind w:left="0" w:right="53" w:firstLine="0"/>
        <w:jc w:val="center"/>
      </w:pPr>
      <w:r>
        <w:rPr>
          <w:b/>
          <w:sz w:val="32"/>
        </w:rPr>
        <w:t>DAGORDNING EXTRA ÅRSMÖTE FÖR FYLLNADSVAL AV LEDAMÖTER &amp; SUP</w:t>
      </w:r>
      <w:r w:rsidR="00DB5BDA">
        <w:rPr>
          <w:b/>
          <w:sz w:val="32"/>
        </w:rPr>
        <w:t>P</w:t>
      </w:r>
      <w:r>
        <w:rPr>
          <w:b/>
          <w:sz w:val="32"/>
        </w:rPr>
        <w:t>LEANTER TILL STYRELSEN, SAMT REPRESENTANTER FÖR AVELSRÅD &amp; SYDSVENSKANS SAMARBETSRÅD</w:t>
      </w:r>
    </w:p>
    <w:p w14:paraId="35C1C5E3" w14:textId="77777777" w:rsidR="00364055" w:rsidRDefault="001B514F">
      <w:pPr>
        <w:spacing w:after="15" w:line="259" w:lineRule="auto"/>
        <w:ind w:left="0" w:firstLine="0"/>
      </w:pPr>
      <w:r>
        <w:rPr>
          <w:b/>
          <w:sz w:val="24"/>
        </w:rPr>
        <w:t xml:space="preserve"> </w:t>
      </w:r>
    </w:p>
    <w:p w14:paraId="65D16F01" w14:textId="77777777" w:rsidR="00364055" w:rsidRDefault="001B514F">
      <w:pPr>
        <w:numPr>
          <w:ilvl w:val="0"/>
          <w:numId w:val="1"/>
        </w:numPr>
        <w:ind w:hanging="418"/>
      </w:pPr>
      <w:r>
        <w:t xml:space="preserve">Mötets öppnande </w:t>
      </w:r>
    </w:p>
    <w:p w14:paraId="77FDE114" w14:textId="77777777" w:rsidR="001B514F" w:rsidRDefault="001B514F">
      <w:pPr>
        <w:numPr>
          <w:ilvl w:val="0"/>
          <w:numId w:val="1"/>
        </w:numPr>
        <w:ind w:hanging="418"/>
      </w:pPr>
      <w:r>
        <w:t>Val av ordförande för extra årsmötet</w:t>
      </w:r>
    </w:p>
    <w:p w14:paraId="13AA6455" w14:textId="77777777" w:rsidR="001B514F" w:rsidRDefault="001B514F">
      <w:pPr>
        <w:numPr>
          <w:ilvl w:val="0"/>
          <w:numId w:val="1"/>
        </w:numPr>
        <w:ind w:hanging="418"/>
      </w:pPr>
      <w:r>
        <w:t>Anmälan om sekreterare för mötet</w:t>
      </w:r>
    </w:p>
    <w:p w14:paraId="5BB359D2" w14:textId="77777777" w:rsidR="001B514F" w:rsidRDefault="001B514F">
      <w:pPr>
        <w:numPr>
          <w:ilvl w:val="0"/>
          <w:numId w:val="1"/>
        </w:numPr>
        <w:ind w:hanging="418"/>
      </w:pPr>
      <w:r>
        <w:t>Val av två justerare tillika rösträkning</w:t>
      </w:r>
    </w:p>
    <w:p w14:paraId="1D04EFD6" w14:textId="77777777" w:rsidR="001B514F" w:rsidRDefault="001B514F">
      <w:pPr>
        <w:numPr>
          <w:ilvl w:val="0"/>
          <w:numId w:val="1"/>
        </w:numPr>
        <w:ind w:hanging="418"/>
      </w:pPr>
      <w:r>
        <w:t>Justering av röstlängd</w:t>
      </w:r>
    </w:p>
    <w:p w14:paraId="5291C143" w14:textId="77777777" w:rsidR="001B514F" w:rsidRDefault="001B514F">
      <w:pPr>
        <w:numPr>
          <w:ilvl w:val="0"/>
          <w:numId w:val="1"/>
        </w:numPr>
        <w:ind w:hanging="418"/>
      </w:pPr>
      <w:r>
        <w:t>Extraårsmötets behöriga utlysande</w:t>
      </w:r>
    </w:p>
    <w:p w14:paraId="66F47229" w14:textId="77777777" w:rsidR="001B514F" w:rsidRDefault="001B514F">
      <w:pPr>
        <w:numPr>
          <w:ilvl w:val="0"/>
          <w:numId w:val="1"/>
        </w:numPr>
        <w:ind w:hanging="418"/>
      </w:pPr>
      <w:r>
        <w:t>Godkännande av dagordning</w:t>
      </w:r>
    </w:p>
    <w:p w14:paraId="04224188" w14:textId="79ACB21F" w:rsidR="001B514F" w:rsidRDefault="00F379F2">
      <w:pPr>
        <w:numPr>
          <w:ilvl w:val="0"/>
          <w:numId w:val="1"/>
        </w:numPr>
        <w:ind w:hanging="418"/>
      </w:pPr>
      <w:r>
        <w:t>Fyllnadsval</w:t>
      </w:r>
      <w:r w:rsidR="001B514F">
        <w:t xml:space="preserve"> av ordinarie styrelseledamöter och ersättare</w:t>
      </w:r>
    </w:p>
    <w:p w14:paraId="2BC77C41" w14:textId="77777777" w:rsidR="001B514F" w:rsidRDefault="001B514F">
      <w:pPr>
        <w:numPr>
          <w:ilvl w:val="0"/>
          <w:numId w:val="1"/>
        </w:numPr>
        <w:ind w:hanging="418"/>
      </w:pPr>
      <w:r>
        <w:t>Val av kontaktman med avelsrådet</w:t>
      </w:r>
    </w:p>
    <w:p w14:paraId="49778EDB" w14:textId="677636D9" w:rsidR="001B514F" w:rsidRDefault="001B514F">
      <w:pPr>
        <w:numPr>
          <w:ilvl w:val="0"/>
          <w:numId w:val="1"/>
        </w:numPr>
        <w:ind w:hanging="418"/>
      </w:pPr>
      <w:r>
        <w:t>Val av representant till sydsv. dreverklubbens samarbetsråd</w:t>
      </w:r>
    </w:p>
    <w:p w14:paraId="27B397F5" w14:textId="4F7597E5" w:rsidR="00364055" w:rsidRDefault="001B514F">
      <w:pPr>
        <w:numPr>
          <w:ilvl w:val="0"/>
          <w:numId w:val="1"/>
        </w:numPr>
        <w:ind w:hanging="418"/>
      </w:pPr>
      <w:r>
        <w:t xml:space="preserve"> Beslut om omedelbar justering av punkterna </w:t>
      </w:r>
      <w:r w:rsidR="0033593B">
        <w:t>8, 9 &amp; 10</w:t>
      </w:r>
    </w:p>
    <w:p w14:paraId="05C1C505" w14:textId="633DC1FD" w:rsidR="001B514F" w:rsidRDefault="001B514F">
      <w:pPr>
        <w:numPr>
          <w:ilvl w:val="0"/>
          <w:numId w:val="1"/>
        </w:numPr>
        <w:ind w:hanging="418"/>
      </w:pPr>
      <w:r>
        <w:t>Mötets avslutande</w:t>
      </w:r>
    </w:p>
    <w:p w14:paraId="51841DEC" w14:textId="188BF3C3" w:rsidR="00364055" w:rsidRDefault="001B514F" w:rsidP="001B514F">
      <w:pPr>
        <w:tabs>
          <w:tab w:val="center" w:pos="3713"/>
        </w:tabs>
        <w:ind w:left="-15" w:firstLine="0"/>
      </w:pPr>
      <w:r>
        <w:tab/>
        <w:t xml:space="preserve"> </w:t>
      </w:r>
    </w:p>
    <w:sectPr w:rsidR="00364055">
      <w:pgSz w:w="11906" w:h="16838"/>
      <w:pgMar w:top="1417" w:right="2087" w:bottom="1440" w:left="2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1227A"/>
    <w:multiLevelType w:val="hybridMultilevel"/>
    <w:tmpl w:val="A064A9AE"/>
    <w:lvl w:ilvl="0" w:tplc="01101C40">
      <w:start w:val="15"/>
      <w:numFmt w:val="decimal"/>
      <w:lvlText w:val="%1.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AEE5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A2A9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FADC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6669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AA8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C04D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85E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83C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2A1FE4"/>
    <w:multiLevelType w:val="hybridMultilevel"/>
    <w:tmpl w:val="6F7A1A4A"/>
    <w:lvl w:ilvl="0" w:tplc="E042F732">
      <w:start w:val="1"/>
      <w:numFmt w:val="decimal"/>
      <w:lvlText w:val="%1.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9A94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B025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ECBE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A64D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E814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847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BACD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B4AD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55"/>
    <w:rsid w:val="001B514F"/>
    <w:rsid w:val="0033593B"/>
    <w:rsid w:val="00364055"/>
    <w:rsid w:val="00DB5BDA"/>
    <w:rsid w:val="00F3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B146"/>
  <w15:docId w15:val="{3ABA2715-99B1-48BF-A60D-CD0C0D0C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495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Fredrik</dc:creator>
  <cp:keywords/>
  <cp:lastModifiedBy>Fredrik Nilsson</cp:lastModifiedBy>
  <cp:revision>2</cp:revision>
  <dcterms:created xsi:type="dcterms:W3CDTF">2021-03-09T15:32:00Z</dcterms:created>
  <dcterms:modified xsi:type="dcterms:W3CDTF">2021-03-09T15:32:00Z</dcterms:modified>
</cp:coreProperties>
</file>